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>
          <w:b w:val="1"/>
          <w:sz w:val="30"/>
          <w:szCs w:val="30"/>
          <w:rtl w:val="0"/>
        </w:rPr>
        <w:t xml:space="preserve">RESULTADO - COTAS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IX PROCESSO SELETIVO PARA PROFISSIONAIS DO PROJETO “FORTALECIMENTO DAASSISTÊNCIA JURÍDICA E IMPLANTAÇÃO DA VISITA VIRTUAL PARA AS PESSOAS PRIVADAS DELIBERDADE” DO ESTADO DO MARANHÃO</w:t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7695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1080"/>
        <w:gridCol w:w="3285"/>
        <w:gridCol w:w="1485"/>
        <w:gridCol w:w="1845"/>
        <w:tblGridChange w:id="0">
          <w:tblGrid>
            <w:gridCol w:w="1080"/>
            <w:gridCol w:w="3285"/>
            <w:gridCol w:w="1485"/>
            <w:gridCol w:w="1845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4"/>
            <w:vAlign w:val="center"/>
          </w:tcPr>
          <w:p w:rsidR="00000000" w:rsidDel="00000000" w:rsidP="00000000" w:rsidRDefault="00000000" w:rsidRPr="00000000" w14:paraId="00000005">
            <w:pPr>
              <w:ind w:left="-283.46456692913375" w:right="-510.5905511811022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ROSÁRIO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9">
            <w:pPr>
              <w:ind w:left="-425.19685039370086" w:right="-510.5905511811022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A">
            <w:pPr>
              <w:ind w:left="-425.19685039370086" w:right="-510.5905511811022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B">
            <w:pPr>
              <w:ind w:left="-425.19685039370046" w:right="-510.5905511811022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C">
            <w:pPr>
              <w:ind w:left="-283.4645669291342" w:right="-510.5905511811022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ANÁLISE </w:t>
            </w:r>
          </w:p>
          <w:p w:rsidR="00000000" w:rsidDel="00000000" w:rsidP="00000000" w:rsidRDefault="00000000" w:rsidRPr="00000000" w14:paraId="0000000D">
            <w:pPr>
              <w:ind w:left="-283.4645669291342" w:right="-510.5905511811022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CURRICULAR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4"/>
            <w:vAlign w:val="center"/>
          </w:tcPr>
          <w:p w:rsidR="00000000" w:rsidDel="00000000" w:rsidP="00000000" w:rsidRDefault="00000000" w:rsidRPr="00000000" w14:paraId="0000000E">
            <w:pPr>
              <w:ind w:left="-283.46456692913375" w:right="-510.5905511811022" w:firstLine="45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Assessor Jurídico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2">
            <w:pPr>
              <w:ind w:left="0" w:right="-83.85826771653512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51655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3">
            <w:pPr>
              <w:ind w:left="0" w:right="-510.590551181102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DANILSON SILVA PEREIRA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4">
            <w:pPr>
              <w:ind w:left="0" w:right="-95.78740157480354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25/04/1984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5">
            <w:pPr>
              <w:ind w:left="0" w:right="30.944881889763565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6">
            <w:pPr>
              <w:ind w:left="0" w:right="-83.85826771653512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51606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7">
            <w:pPr>
              <w:ind w:left="0" w:right="-510.590551181102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FELIPE SOARES FERREIRA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8">
            <w:pPr>
              <w:ind w:left="0" w:right="-95.78740157480354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07/10/1997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9">
            <w:pPr>
              <w:ind w:left="0" w:right="30.944881889763565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A">
            <w:pPr>
              <w:ind w:left="0" w:right="-83.85826771653512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51600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B">
            <w:pPr>
              <w:ind w:left="0" w:right="-510.590551181102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VANESSA DE SOUSA LIMA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C">
            <w:pPr>
              <w:ind w:left="0" w:right="-95.78740157480354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12/09/1999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D">
            <w:pPr>
              <w:ind w:left="0" w:right="30.944881889763565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E">
            <w:pPr>
              <w:ind w:left="0" w:right="-83.85826771653512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51598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F">
            <w:pPr>
              <w:ind w:left="0" w:right="-510.590551181102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MARCOS PETERSON BARROS CÂMARA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0">
            <w:pPr>
              <w:ind w:left="0" w:right="-95.78740157480354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23/12/1995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1">
            <w:pPr>
              <w:ind w:left="0" w:right="30.944881889763565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0,50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2">
            <w:pPr>
              <w:ind w:left="0" w:right="-83.85826771653512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51601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3">
            <w:pPr>
              <w:ind w:left="0" w:right="-510.590551181102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MELISSIA MENDES GARCIA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4">
            <w:pPr>
              <w:ind w:left="0" w:right="-95.78740157480354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15/02/1996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5">
            <w:pPr>
              <w:ind w:left="0" w:right="30.944881889763565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0,50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6">
            <w:pPr>
              <w:ind w:left="0" w:right="-83.85826771653512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51603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7">
            <w:pPr>
              <w:ind w:left="0" w:right="-510.590551181102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PABLO ROGERIO GONZAGA FERREIRA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8">
            <w:pPr>
              <w:ind w:left="0" w:right="-95.78740157480354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07/04/1996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9">
            <w:pPr>
              <w:ind w:left="0" w:right="30.944881889763565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0,50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A">
            <w:pPr>
              <w:ind w:left="0" w:right="-83.85826771653512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51620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B">
            <w:pPr>
              <w:ind w:left="0" w:right="-510.590551181102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JHONNATA MENDONÇA DO NASCIMENTO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C">
            <w:pPr>
              <w:ind w:left="0" w:right="-95.78740157480354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30/08/2000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D">
            <w:pPr>
              <w:ind w:left="0" w:right="30.944881889763565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0,50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E">
            <w:pPr>
              <w:ind w:left="0" w:right="-83.85826771653512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51615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F">
            <w:pPr>
              <w:ind w:left="0" w:right="-510.590551181102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GRAZIELLE DE FREITAS DUARTE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0">
            <w:pPr>
              <w:ind w:left="0" w:right="-95.78740157480354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21/05/1995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1">
            <w:pPr>
              <w:ind w:left="0" w:right="30.944881889763565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2">
            <w:pPr>
              <w:ind w:left="0" w:right="-83.85826771653512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51614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3">
            <w:pPr>
              <w:ind w:left="0" w:right="-510.590551181102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TAINAH ENES BARBOSA SILVA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4">
            <w:pPr>
              <w:ind w:left="0" w:right="-95.78740157480354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15/07/1995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5">
            <w:pPr>
              <w:ind w:left="0" w:right="30.944881889763565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6">
            <w:pPr>
              <w:ind w:left="0" w:right="-83.85826771653512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51648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7">
            <w:pPr>
              <w:ind w:left="0" w:right="-510.590551181102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NICEA MARIA DE JESUS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8">
            <w:pPr>
              <w:ind w:left="0" w:right="-95.78740157480354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23/01/1996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9">
            <w:pPr>
              <w:ind w:left="0" w:right="30.944881889763565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A">
            <w:pPr>
              <w:ind w:left="0" w:right="-83.85826771653512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51640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B">
            <w:pPr>
              <w:ind w:left="0" w:right="-510.590551181102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SANMIA PAOLLA SILVA COSTA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C">
            <w:pPr>
              <w:ind w:left="0" w:right="-95.78740157480354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13/07/1998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D">
            <w:pPr>
              <w:ind w:left="0" w:right="30.944881889763565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E">
            <w:pPr>
              <w:ind w:left="0" w:right="-83.85826771653512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51645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F">
            <w:pPr>
              <w:ind w:left="0" w:right="-510.590551181102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DANILO DOS SANTOS BÔAVIDA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0">
            <w:pPr>
              <w:ind w:left="0" w:right="-95.78740157480354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23/11/1999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1">
            <w:pPr>
              <w:ind w:left="0" w:right="30.944881889763565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</w:tbl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510" w:right="-510.5905511811022" w:firstLine="45"/>
        <w:jc w:val="left"/>
        <w:rPr/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5">
    <w:pPr>
      <w:pBdr>
        <w:top w:color="auto" w:space="0" w:sz="6" w:val="single"/>
      </w:pBdr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  <w:t xml:space="preserve">/</w:t>
    </w:r>
    <w:r w:rsidDel="00000000" w:rsidR="00000000" w:rsidRPr="00000000">
      <w:rPr/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3">
    <w:pPr>
      <w:jc w:val="center"/>
      <w:rPr/>
    </w:pPr>
    <w:r w:rsidDel="00000000" w:rsidR="00000000" w:rsidRPr="00000000">
      <w:rPr/>
      <w:pict>
        <v:shape style="width:55pt; height:40pt; margin-left:0pt; margin-top:0pt; mso-position-horizontal:left; mso-position-vertical:top; mso-position-horizontal-relative:char; mso-position-vertical-relative:line;" type="#_x0000_t75">
          <v:imagedata r:id="rId1" o:title=""/>
          <w10:wrap/>
        </v:shape>
      </w:pic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4">
    <w:pPr>
      <w:pBdr>
        <w:bottom w:color="auto" w:space="0" w:sz="6" w:val="single"/>
      </w:pBdr>
      <w:jc w:val="center"/>
      <w:rPr/>
    </w:pPr>
    <w:r w:rsidDel="00000000" w:rsidR="00000000" w:rsidRPr="00000000">
      <w:rPr>
        <w:rtl w:val="0"/>
      </w:rPr>
      <w:t xml:space="preserve">Defensoria Pública do Estado do Maranhão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character" w:styleId="FootnoteReference">
    <w:name w:val="Footnote Reference"/>
    <w:semiHidden w:val="1"/>
    <w:unhideWhenUsed w:val="1"/>
    <w:rPr>
      <w:vertAlign w:val="superscri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</w:styles>
</file>

<file path=word/_rels/document.xml.rels><?xml version="1.0" encoding="UTF-8" standalone="yes"?><Relationships xmlns="http://schemas.openxmlformats.org/package/2006/relationships"><Relationship Id="rId2" Type="http://schemas.openxmlformats.org/officeDocument/2006/relationships/theme" Target="theme/theme1.xml"/><Relationship Id="rId3" Type="http://schemas.openxmlformats.org/officeDocument/2006/relationships/settings" Target="settings.xml"/><Relationship Id="rId4" Type="http://schemas.openxmlformats.org/officeDocument/2006/relationships/fontTable" Target="fontTable.xml"/><Relationship Id="rId9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2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yuVfglE4d9Mcj03ggiczjeUbKNw==">CgMxLjA4AHIhMVkzNkJkRWhHUXNfdzNlWlp6N0NfOHZoOXVMc0hiaEVZ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2024-10-15T09:31:36-03:00</dcterms:created>
</cp:coreProperties>
</file>