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1</w:t>
      </w:r>
      <w:r>
        <w:rPr>
          <w:rFonts w:ascii="Ecofont Vera Sans" w:hAnsi="Ecofont Vera Sans"/>
          <w:b/>
          <w:sz w:val="22"/>
          <w:szCs w:val="22"/>
        </w:rPr>
        <w:t>1/</w:t>
      </w:r>
      <w:r>
        <w:rPr>
          <w:rFonts w:ascii="Ecofont Vera Sans" w:hAnsi="Ecofont Vera Sans"/>
          <w:b/>
          <w:sz w:val="22"/>
          <w:szCs w:val="22"/>
        </w:rPr>
        <w:t>2021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CONVOCAÇÃO DE CANDIDATO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u w:val="single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u w:val="single"/>
          <w:lang w:val="pt-BR"/>
        </w:rPr>
        <w:t xml:space="preserve"> no uso de suas atribuições legais, e considerando o </w:t>
      </w:r>
      <w:r>
        <w:rPr>
          <w:rFonts w:cs="Times New Roman" w:ascii="Ecofont Vera Sans" w:hAnsi="Ecofont Vera Sans"/>
          <w:b/>
          <w:sz w:val="22"/>
          <w:szCs w:val="22"/>
          <w:u w:val="single"/>
          <w:lang w:val="pt-BR"/>
        </w:rPr>
        <w:t>II PROCESSO SELETIVO SIMPLIFICADO PARA ESTAGIÁRIOS DE SERVIÇO SOCIAL</w:t>
      </w:r>
      <w:r>
        <w:rPr>
          <w:rFonts w:ascii="Ecofont Vera Sans" w:hAnsi="Ecofont Vera Sans"/>
          <w:b w:val="false"/>
          <w:sz w:val="22"/>
          <w:szCs w:val="22"/>
          <w:u w:val="single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/>
      </w:pPr>
      <w:r>
        <w:rPr>
          <w:rFonts w:ascii="Ecofont Vera Sans" w:hAnsi="Ecofont Vera Sans"/>
          <w:sz w:val="22"/>
          <w:szCs w:val="22"/>
          <w:lang w:val="pt-BR"/>
        </w:rPr>
        <w:t>Art. 1º-</w:t>
      </w:r>
      <w:r>
        <w:rPr>
          <w:rFonts w:ascii="Ecofont Vera Sans" w:hAnsi="Ecofont Vera Sans"/>
          <w:b w:val="false"/>
          <w:sz w:val="22"/>
          <w:szCs w:val="22"/>
        </w:rPr>
        <w:t xml:space="preserve">  </w:t>
      </w:r>
      <w:r>
        <w:rPr>
          <w:rFonts w:ascii="Ecofont Vera Sans" w:hAnsi="Ecofont Vera Sans"/>
          <w:sz w:val="22"/>
          <w:szCs w:val="22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</w:rPr>
        <w:t xml:space="preserve">a convocação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da </w:t>
      </w:r>
      <w:r>
        <w:rPr>
          <w:rFonts w:ascii="Ecofont Vera Sans" w:hAnsi="Ecofont Vera Sans"/>
          <w:b w:val="false"/>
          <w:sz w:val="22"/>
          <w:szCs w:val="22"/>
        </w:rPr>
        <w:t>candidata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eastAsia="Calibri" w:cs="Times New Roman" w:ascii="Ecofont Vera Sans" w:hAnsi="Ecofont Vera Sans"/>
          <w:b/>
          <w:bCs/>
          <w:caps/>
          <w:color w:val="000000"/>
          <w:kern w:val="0"/>
          <w:sz w:val="22"/>
          <w:szCs w:val="22"/>
          <w:shd w:fill="FFFFFF" w:val="clear"/>
          <w:lang w:val="pt-BR" w:eastAsia="pt-BR" w:bidi="ar-SA"/>
        </w:rPr>
        <w:t>ANA TEREZA CUTRIM DOS REMEDIOS</w:t>
      </w:r>
      <w:r>
        <w:rPr>
          <w:rFonts w:eastAsia="Calibri" w:cs="Times New Roman" w:ascii="Ecofont Vera Sans" w:hAnsi="Ecofont Vera Sans"/>
          <w:b w:val="false"/>
          <w:caps/>
          <w:color w:val="000000"/>
          <w:kern w:val="0"/>
          <w:sz w:val="22"/>
          <w:szCs w:val="22"/>
          <w:shd w:fill="FFFFFF" w:val="clear"/>
          <w:lang w:val="pt-BR" w:eastAsia="pt-BR" w:bidi="ar-SA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classificada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b w:val="false"/>
          <w:sz w:val="22"/>
          <w:szCs w:val="22"/>
        </w:rPr>
        <w:t xml:space="preserve">de acordo com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ordem de classificação e em obediência ao item 11 do Edital </w:t>
      </w:r>
      <w:r>
        <w:rPr>
          <w:rFonts w:ascii="Ecofont Vera Sans" w:hAnsi="Ecofont Vera Sans"/>
          <w:b w:val="false"/>
          <w:sz w:val="22"/>
          <w:szCs w:val="22"/>
        </w:rPr>
        <w:t>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 candidata que 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</w:rPr>
        <w:t xml:space="preserve"> mesm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a</w:t>
      </w:r>
      <w:r>
        <w:rPr>
          <w:rFonts w:ascii="Ecofont Vera Sans" w:hAnsi="Ecofont Vera Sans"/>
          <w:sz w:val="22"/>
          <w:szCs w:val="22"/>
        </w:rPr>
        <w:t xml:space="preserve"> dever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á</w:t>
      </w:r>
      <w:r>
        <w:rPr>
          <w:rFonts w:ascii="Ecofont Vera Sans" w:hAnsi="Ecofont Vera Sans"/>
          <w:sz w:val="22"/>
          <w:szCs w:val="22"/>
        </w:rPr>
        <w:t xml:space="preserve"> enviar a documentação para a contratação, de acordo com o item 10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>, no período de 1</w:t>
      </w:r>
      <w:r>
        <w:rPr>
          <w:rFonts w:ascii="Ecofont Vera Sans" w:hAnsi="Ecofont Vera Sans"/>
          <w:sz w:val="22"/>
          <w:szCs w:val="22"/>
        </w:rPr>
        <w:t>4</w:t>
      </w:r>
      <w:r>
        <w:rPr>
          <w:rFonts w:ascii="Ecofont Vera Sans" w:hAnsi="Ecofont Vera Sans"/>
          <w:sz w:val="22"/>
          <w:szCs w:val="22"/>
        </w:rPr>
        <w:t xml:space="preserve"> a 1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6</w:t>
      </w:r>
      <w:r>
        <w:rPr>
          <w:rFonts w:ascii="Ecofont Vera Sans" w:hAnsi="Ecofont Vera Sans"/>
          <w:sz w:val="22"/>
          <w:szCs w:val="22"/>
        </w:rPr>
        <w:t xml:space="preserve"> de setembr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BR" w:eastAsia="zh-CN" w:bidi="hi-IN"/>
        </w:rPr>
        <w:t>o</w:t>
      </w:r>
      <w:r>
        <w:rPr>
          <w:rFonts w:ascii="Ecofont Vera Sans" w:hAnsi="Ecofont Vera Sans"/>
          <w:sz w:val="22"/>
          <w:szCs w:val="22"/>
        </w:rPr>
        <w:t xml:space="preserve"> de 2021: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>- Declaração de matrícula emitida pela instituição de ensino, contendo informação sobre a matrícula, o período cursado e a frequência regular, para estudantes de cursos de graduação;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Cópia dos seguintes documentos pessoais, que deverão ser conferidas com o original: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Carteira de Identidade e CPF;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endereço;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conta corrente.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Certidões dos distribuidores criminais das justiças Federal e Estadual ou do Distrito Federal.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Art. </w:t>
      </w:r>
      <w:r>
        <w:rPr>
          <w:rFonts w:ascii="Ecofont Vera Sans" w:hAnsi="Ecofont Vera Sans"/>
          <w:sz w:val="22"/>
          <w:szCs w:val="22"/>
          <w:lang w:val="pt-BR"/>
        </w:rPr>
        <w:t>3</w:t>
      </w:r>
      <w:r>
        <w:rPr>
          <w:rFonts w:ascii="Ecofont Vera Sans" w:hAnsi="Ecofont Vera Sans"/>
          <w:sz w:val="22"/>
          <w:szCs w:val="22"/>
        </w:rPr>
        <w:t>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 xml:space="preserve">São Luís, </w:t>
      </w:r>
      <w:r>
        <w:rPr>
          <w:rFonts w:ascii="Ecofont Vera Sans" w:hAnsi="Ecofont Vera Sans"/>
          <w:sz w:val="22"/>
          <w:szCs w:val="22"/>
          <w:lang w:val="pt-PT"/>
        </w:rPr>
        <w:t>13</w:t>
      </w:r>
      <w:r>
        <w:rPr>
          <w:rFonts w:ascii="Ecofont Vera Sans" w:hAnsi="Ecofont Vera Sans"/>
          <w:sz w:val="22"/>
          <w:szCs w:val="22"/>
          <w:lang w:val="pt-PT"/>
        </w:rPr>
        <w:t xml:space="preserve"> de setembr</w:t>
      </w:r>
      <w:r>
        <w:rPr>
          <w:rFonts w:eastAsia="SimSun" w:cs="Times New Roman" w:ascii="Ecofont Vera Sans" w:hAnsi="Ecofont Vera Sans"/>
          <w:color w:val="000000"/>
          <w:kern w:val="0"/>
          <w:sz w:val="22"/>
          <w:szCs w:val="22"/>
          <w:shd w:fill="FFFFFF" w:val="clear"/>
          <w:lang w:val="pt-PT" w:eastAsia="zh-CN" w:bidi="hi-IN"/>
        </w:rPr>
        <w:t>o</w:t>
      </w:r>
      <w:r>
        <w:rPr>
          <w:rFonts w:ascii="Ecofont Vera Sans" w:hAnsi="Ecofont Vera Sans"/>
          <w:sz w:val="22"/>
          <w:szCs w:val="22"/>
          <w:lang w:val="pt-PT"/>
        </w:rPr>
        <w:t xml:space="preserve">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  <w:font w:name="Ecofont Vera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6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1</Pages>
  <Words>203</Words>
  <Characters>1083</Characters>
  <CharactersWithSpaces>1279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2021-04-13T14:50:00Z</dcterms:created>
  <dc:creator>Jéssica Andrade</dc:creator>
  <dc:description/>
  <dc:language>pt-BR</dc:language>
  <cp:lastModifiedBy/>
  <dcterms:modified xsi:type="dcterms:W3CDTF">2021-09-13T11:01:52Z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