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40" w:lineRule="auto"/>
        <w:jc w:val="both"/>
        <w:rPr>
          <w:rFonts w:ascii="Ecofont Vera Sans" w:hAnsi="Ecofont Vera Sans" w:eastAsia="Rasa" w:cs="Rasa"/>
          <w:b/>
          <w:color w:val="000000"/>
        </w:rPr>
      </w:pPr>
    </w:p>
    <w:p>
      <w:pPr>
        <w:pStyle w:val="10"/>
        <w:spacing w:line="240" w:lineRule="auto"/>
        <w:jc w:val="center"/>
        <w:rPr>
          <w:rFonts w:ascii="Ecofont Vera Sans" w:hAnsi="Ecofont Vera Sans" w:eastAsia="Rasa" w:cs="Rasa"/>
          <w:color w:val="000000"/>
        </w:rPr>
      </w:pPr>
      <w:r>
        <w:rPr>
          <w:rFonts w:ascii="Ecofont Vera Sans" w:hAnsi="Ecofont Vera Sans" w:eastAsia="Rasa" w:cs="Rasa"/>
          <w:b/>
          <w:color w:val="000000"/>
        </w:rPr>
        <w:t>PROCESSO DE ESCOLHA DO OUVIDOR-GERAL DA DEFENSORIA PÚBLICA DO ESTADO DO MARANHÃO</w:t>
      </w:r>
    </w:p>
    <w:p>
      <w:pPr>
        <w:pStyle w:val="10"/>
        <w:spacing w:line="240" w:lineRule="auto"/>
        <w:ind w:left="180"/>
        <w:jc w:val="center"/>
        <w:rPr>
          <w:rFonts w:ascii="Ecofont Vera Sans" w:hAnsi="Ecofont Vera Sans" w:eastAsia="Rasa" w:cs="Rasa"/>
          <w:b/>
          <w:color w:val="000000"/>
          <w:u w:val="single"/>
        </w:rPr>
      </w:pPr>
      <w:r>
        <w:rPr>
          <w:rFonts w:ascii="Ecofont Vera Sans" w:hAnsi="Ecofont Vera Sans" w:eastAsia="Rasa" w:cs="Rasa"/>
          <w:b/>
          <w:color w:val="000000"/>
          <w:u w:val="single"/>
        </w:rPr>
        <w:t>FORMULÁRIO DE INSCRIÇÃO DAS ENTIDADES DA SOCIEDADE CIVIL PARA FORMAÇÃO DO COLÉGIO ELEITORAL:</w:t>
      </w:r>
    </w:p>
    <w:p>
      <w:pPr>
        <w:pStyle w:val="10"/>
        <w:spacing w:line="240" w:lineRule="auto"/>
        <w:ind w:left="180"/>
        <w:jc w:val="center"/>
        <w:rPr>
          <w:rFonts w:ascii="Ecofont Vera Sans" w:hAnsi="Ecofont Vera Sans" w:eastAsia="Rasa" w:cs="Rasa"/>
          <w:b/>
          <w:color w:val="000000"/>
          <w:u w:val="single"/>
        </w:rPr>
      </w:pPr>
      <w:bookmarkStart w:id="0" w:name="_GoBack"/>
      <w:bookmarkEnd w:id="0"/>
    </w:p>
    <w:tbl>
      <w:tblPr>
        <w:tblStyle w:val="24"/>
        <w:tblW w:w="9639" w:type="dxa"/>
        <w:tblInd w:w="-487" w:type="dxa"/>
        <w:tblLayout w:type="fixed"/>
        <w:tblCellMar>
          <w:top w:w="100" w:type="dxa"/>
          <w:left w:w="80" w:type="dxa"/>
          <w:bottom w:w="100" w:type="dxa"/>
          <w:right w:w="80" w:type="dxa"/>
        </w:tblCellMar>
      </w:tblPr>
      <w:tblGrid>
        <w:gridCol w:w="1843"/>
        <w:gridCol w:w="3125"/>
        <w:gridCol w:w="445"/>
        <w:gridCol w:w="4226"/>
      </w:tblGrid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280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b/>
                <w:color w:val="000000"/>
              </w:rPr>
              <w:t>DADOS DA ENTIDADE: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423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Entidade da Sociedade Civil: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423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Área de atuação: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423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CNPJ:</w:t>
            </w:r>
          </w:p>
        </w:tc>
        <w:tc>
          <w:tcPr>
            <w:tcW w:w="35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 </w:t>
            </w:r>
          </w:p>
        </w:tc>
        <w:tc>
          <w:tcPr>
            <w:tcW w:w="4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trHeight w:val="478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Endereço: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423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Cidade/UF: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423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CEP:</w:t>
            </w:r>
          </w:p>
        </w:tc>
        <w:tc>
          <w:tcPr>
            <w:tcW w:w="77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right="100"/>
              <w:rPr>
                <w:rFonts w:ascii="Ecofont Vera Sans" w:hAnsi="Ecofont Vera Sans" w:eastAsia="Rasa" w:cs="Rasa"/>
                <w:color w:val="000000"/>
              </w:rPr>
            </w:pP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423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E-mail:</w:t>
            </w:r>
          </w:p>
        </w:tc>
        <w:tc>
          <w:tcPr>
            <w:tcW w:w="77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right="100"/>
              <w:rPr>
                <w:rFonts w:ascii="Ecofont Vera Sans" w:hAnsi="Ecofont Vera Sans" w:eastAsia="Rasa" w:cs="Rasa"/>
                <w:color w:val="000000"/>
              </w:rPr>
            </w:pP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423" w:hRule="atLeast"/>
        </w:trPr>
        <w:tc>
          <w:tcPr>
            <w:tcW w:w="4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Telefone (DDD):</w:t>
            </w:r>
          </w:p>
        </w:tc>
        <w:tc>
          <w:tcPr>
            <w:tcW w:w="46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76" w:lineRule="auto"/>
              <w:ind w:left="100" w:right="100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Celular (DDD):</w:t>
            </w:r>
          </w:p>
        </w:tc>
      </w:tr>
      <w:tr>
        <w:tblPrEx>
          <w:tblLayout w:type="fixed"/>
        </w:tblPrEx>
        <w:trPr>
          <w:trHeight w:val="200" w:hRule="atLeast"/>
        </w:trPr>
        <w:tc>
          <w:tcPr>
            <w:tcW w:w="1843" w:type="dxa"/>
            <w:tcBorders>
              <w:top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rPr>
                <w:rFonts w:ascii="Ecofont Vera Sans" w:hAnsi="Ecofont Vera Sans" w:eastAsia="Rasa" w:cs="Rasa"/>
              </w:rPr>
            </w:pPr>
          </w:p>
        </w:tc>
        <w:tc>
          <w:tcPr>
            <w:tcW w:w="3125" w:type="dxa"/>
            <w:tcBorders>
              <w:top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rPr>
                <w:rFonts w:ascii="Ecofont Vera Sans" w:hAnsi="Ecofont Vera Sans" w:eastAsia="Rasa" w:cs="Rasa"/>
              </w:rPr>
            </w:pPr>
          </w:p>
        </w:tc>
        <w:tc>
          <w:tcPr>
            <w:tcW w:w="445" w:type="dxa"/>
            <w:tcBorders>
              <w:top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rPr>
                <w:rFonts w:ascii="Ecofont Vera Sans" w:hAnsi="Ecofont Vera Sans" w:eastAsia="Rasa" w:cs="Rasa"/>
              </w:rPr>
            </w:pPr>
          </w:p>
        </w:tc>
        <w:tc>
          <w:tcPr>
            <w:tcW w:w="4226" w:type="dxa"/>
            <w:tcBorders>
              <w:top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rPr>
                <w:rFonts w:ascii="Ecofont Vera Sans" w:hAnsi="Ecofont Vera Sans" w:eastAsia="Rasa" w:cs="Rasa"/>
              </w:rPr>
            </w:pP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399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spacing w:line="276" w:lineRule="auto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b/>
                <w:color w:val="000000"/>
              </w:rPr>
              <w:t>Nome do representante da entidade: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205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spacing w:line="276" w:lineRule="auto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RG: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199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spacing w:line="276" w:lineRule="auto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CPF: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267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spacing w:line="276" w:lineRule="auto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Endereço: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305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spacing w:line="276" w:lineRule="auto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Telefones:</w:t>
            </w:r>
          </w:p>
        </w:tc>
      </w:tr>
      <w:tr>
        <w:tblPrEx>
          <w:tblLayout w:type="fixed"/>
          <w:tblCellMar>
            <w:top w:w="100" w:type="dxa"/>
            <w:left w:w="80" w:type="dxa"/>
            <w:bottom w:w="100" w:type="dxa"/>
            <w:right w:w="80" w:type="dxa"/>
          </w:tblCellMar>
        </w:tblPrEx>
        <w:trPr>
          <w:trHeight w:val="343" w:hRule="atLeast"/>
        </w:trPr>
        <w:tc>
          <w:tcPr>
            <w:tcW w:w="96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right w:w="100" w:type="dxa"/>
            </w:tcMar>
          </w:tcPr>
          <w:p>
            <w:pPr>
              <w:pStyle w:val="10"/>
              <w:spacing w:line="276" w:lineRule="auto"/>
              <w:rPr>
                <w:rFonts w:ascii="Ecofont Vera Sans" w:hAnsi="Ecofont Vera Sans" w:eastAsia="Rasa" w:cs="Rasa"/>
                <w:color w:val="000000"/>
              </w:rPr>
            </w:pPr>
            <w:r>
              <w:rPr>
                <w:rFonts w:ascii="Ecofont Vera Sans" w:hAnsi="Ecofont Vera Sans" w:eastAsia="Rasa" w:cs="Rasa"/>
                <w:color w:val="000000"/>
              </w:rPr>
              <w:t>E-mail:</w:t>
            </w:r>
          </w:p>
        </w:tc>
      </w:tr>
    </w:tbl>
    <w:p>
      <w:pPr>
        <w:pStyle w:val="10"/>
        <w:spacing w:line="276" w:lineRule="auto"/>
        <w:ind w:left="-567"/>
        <w:jc w:val="both"/>
        <w:rPr>
          <w:rFonts w:ascii="Ecofont Vera Sans" w:hAnsi="Ecofont Vera Sans" w:eastAsia="Rasa" w:cs="Rasa"/>
          <w:color w:val="000000"/>
        </w:rPr>
      </w:pPr>
    </w:p>
    <w:p>
      <w:pPr>
        <w:pStyle w:val="10"/>
        <w:spacing w:line="276" w:lineRule="auto"/>
        <w:ind w:left="-567"/>
        <w:jc w:val="both"/>
        <w:rPr>
          <w:rFonts w:ascii="Ecofont Vera Sans" w:hAnsi="Ecofont Vera Sans" w:eastAsia="Rasa" w:cs="Rasa"/>
          <w:color w:val="000000"/>
        </w:rPr>
      </w:pPr>
      <w:r>
        <w:rPr>
          <w:rFonts w:ascii="Ecofont Vera Sans" w:hAnsi="Ecofont Vera Sans" w:eastAsia="Rasa" w:cs="Rasa"/>
          <w:color w:val="000000"/>
        </w:rPr>
        <w:t>Nos termos do art. 3º, §1º, da Resolução n. 004/2020 – CSDPEMA, declaro que a entidade interessada preenche ao menos uma das seguintes condições:</w:t>
      </w:r>
    </w:p>
    <w:p>
      <w:pPr>
        <w:pStyle w:val="10"/>
        <w:spacing w:line="276" w:lineRule="auto"/>
        <w:ind w:left="-567"/>
        <w:jc w:val="both"/>
        <w:rPr>
          <w:rFonts w:ascii="Ecofont Vera Sans" w:hAnsi="Ecofont Vera Sans" w:eastAsia="Rasa" w:cs="Rasa"/>
          <w:color w:val="000000"/>
        </w:rPr>
      </w:pPr>
      <w:r>
        <w:rPr>
          <w:rFonts w:ascii="Ecofont Vera Sans" w:hAnsi="Ecofont Vera Sans" w:eastAsia="Rasa" w:cs="Rasa"/>
          <w:color w:val="000000"/>
        </w:rPr>
        <w:t>(   ) Integra, na qualidade de membro representante da sociedade civil, como titular ou suplente, Conselho de Direitos, no Estado do Maranhão, do qual também faz parte a Defensoria do Estado, conforme documentação em anexo. Informe o Conselho de Direito: _____________________________________________________________;</w:t>
      </w:r>
    </w:p>
    <w:p>
      <w:pPr>
        <w:pStyle w:val="10"/>
        <w:spacing w:line="276" w:lineRule="auto"/>
        <w:ind w:left="-567"/>
        <w:jc w:val="both"/>
        <w:rPr>
          <w:rFonts w:ascii="Ecofont Vera Sans" w:hAnsi="Ecofont Vera Sans" w:eastAsia="Rasa" w:cs="Rasa"/>
          <w:color w:val="000000"/>
        </w:rPr>
      </w:pPr>
      <w:r>
        <w:rPr>
          <w:rFonts w:ascii="Ecofont Vera Sans" w:hAnsi="Ecofont Vera Sans" w:eastAsia="Rasa" w:cs="Rasa"/>
          <w:color w:val="000000"/>
        </w:rPr>
        <w:t>( ) Possui atuação comprovada, há pelo menos dois anos, na promoção politicossocial, na defesa do interesse público e nas áreas de atuação institucional da Defensoria Pública.</w:t>
      </w:r>
    </w:p>
    <w:sectPr>
      <w:headerReference r:id="rId5" w:type="default"/>
      <w:footerReference r:id="rId7" w:type="default"/>
      <w:headerReference r:id="rId6" w:type="even"/>
      <w:pgSz w:w="11906" w:h="16838"/>
      <w:pgMar w:top="815" w:right="1134" w:bottom="851" w:left="1701" w:header="1560" w:footer="107" w:gutter="0"/>
      <w:pgNumType w:start="1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MT Extr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Georgia">
    <w:altName w:val="FreeSerif"/>
    <w:panose1 w:val="02040502050405020303"/>
    <w:charset w:val="00"/>
    <w:family w:val="roman"/>
    <w:pitch w:val="default"/>
    <w:sig w:usb0="00000000" w:usb1="00000000" w:usb2="00000000" w:usb3="00000000" w:csb0="0000009F" w:csb1="00000000"/>
  </w:font>
  <w:font w:name="Mangal">
    <w:altName w:val="FreeSerif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Ecofont Vera Sans">
    <w:altName w:val="DejaVu Sans"/>
    <w:panose1 w:val="020B0603030804020204"/>
    <w:charset w:val="00"/>
    <w:family w:val="swiss"/>
    <w:pitch w:val="default"/>
    <w:sig w:usb0="00000000" w:usb1="00000000" w:usb2="00000000" w:usb3="00000000" w:csb0="00000001" w:csb1="00000000"/>
  </w:font>
  <w:font w:name="Rasa">
    <w:altName w:val="Gubb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numPr>
        <w:ilvl w:val="4"/>
        <w:numId w:val="1"/>
      </w:numPr>
      <w:spacing w:line="240" w:lineRule="auto"/>
      <w:jc w:val="center"/>
      <w:rPr>
        <w:b/>
        <w:i/>
        <w:color w:val="000000"/>
        <w:sz w:val="26"/>
        <w:szCs w:val="26"/>
      </w:rPr>
    </w:pPr>
    <w:r>
      <w:rPr>
        <w:b/>
        <w:i/>
        <w:color w:val="008000"/>
        <w:sz w:val="18"/>
        <w:szCs w:val="18"/>
      </w:rPr>
      <w:t>Rua da Estrela,421, Centro Histórico – São Luís/MA – CEP 65010-200</w:t>
    </w:r>
  </w:p>
  <w:p>
    <w:pPr>
      <w:pStyle w:val="10"/>
      <w:widowControl w:val="0"/>
      <w:spacing w:line="240" w:lineRule="auto"/>
      <w:jc w:val="center"/>
      <w:rPr>
        <w:color w:val="008000"/>
        <w:sz w:val="18"/>
        <w:szCs w:val="18"/>
      </w:rPr>
    </w:pPr>
    <w:r>
      <w:pict>
        <v:line id="Figura1" o:spid="_x0000_s1027" o:spt="20" style="position:absolute;left:0pt;margin-left:40.1pt;margin-top:-13pt;height:0pt;width:359.7pt;z-index:251657216;mso-width-relative:page;mso-height-relative:page;" stroked="t" coordsize="21600,21600">
          <v:path arrowok="t"/>
          <v:fill focussize="0,0"/>
          <v:stroke weight="0.737007874015748pt" color="#005400" joinstyle="miter" endcap="square"/>
          <v:imagedata o:title=""/>
          <o:lock v:ext="edit"/>
        </v:line>
      </w:pict>
    </w:r>
    <w:r>
      <w:rPr>
        <w:i/>
        <w:color w:val="008000"/>
        <w:sz w:val="18"/>
        <w:szCs w:val="18"/>
      </w:rPr>
      <w:t>Telefone: (98) 3221-6110</w:t>
    </w:r>
  </w:p>
  <w:p>
    <w:pPr>
      <w:pStyle w:val="10"/>
      <w:tabs>
        <w:tab w:val="center" w:pos="4252"/>
        <w:tab w:val="right" w:pos="8504"/>
      </w:tabs>
      <w:spacing w:line="240" w:lineRule="auto"/>
      <w:rPr>
        <w:color w:val="000000"/>
        <w:sz w:val="2"/>
        <w:szCs w:val="2"/>
      </w:rPr>
    </w:pPr>
    <w:r>
      <w:rPr>
        <w:color w:val="000000"/>
        <w:sz w:val="2"/>
        <w:szCs w:val="2"/>
      </w:rPr>
      <w:pict>
        <v:rect id="Figura2" o:spid="_x0000_s1026" o:spt="1" style="position:absolute;left:0pt;margin-left:417.8pt;margin-top:-6.5pt;height:16.35pt;width:52.6pt;mso-wrap-distance-bottom:0pt;mso-wrap-distance-left:9pt;mso-wrap-distance-right:9pt;mso-wrap-distance-top:0pt;z-index:251658240;mso-width-relative:page;mso-height-relative:page;" stroked="f" coordsize="21600,21600">
          <v:path/>
          <v:fill color2="#000000" focussize="0,0"/>
          <v:stroke on="f" weight="0.737007874015748pt" color="#3465A4" joinstyle="round"/>
          <v:imagedata o:title=""/>
          <o:lock v:ext="edit"/>
          <v:textbox>
            <w:txbxContent>
              <w:p>
                <w:pPr>
                  <w:pStyle w:val="10"/>
                  <w:spacing w:line="1" w:lineRule="atLeast"/>
                  <w:textAlignment w:val="top"/>
                  <w:outlineLvl w:val="0"/>
                </w:pPr>
              </w:p>
              <w:p>
                <w:pPr>
                  <w:pStyle w:val="10"/>
                  <w:spacing w:line="1" w:lineRule="atLeast"/>
                  <w:textAlignment w:val="top"/>
                  <w:outlineLvl w:val="0"/>
                </w:pPr>
              </w:p>
            </w:txbxContent>
          </v:textbox>
          <w10:wrap type="square"/>
        </v:rect>
      </w:pict>
    </w:r>
  </w:p>
  <w:p>
    <w:pPr>
      <w:pStyle w:val="10"/>
      <w:tabs>
        <w:tab w:val="center" w:pos="4252"/>
        <w:tab w:val="right" w:pos="8504"/>
      </w:tabs>
      <w:spacing w:line="240" w:lineRule="auto"/>
      <w:ind w:right="360"/>
      <w:rPr>
        <w:color w:val="000000"/>
        <w:sz w:val="2"/>
        <w:szCs w:val="2"/>
      </w:rPr>
    </w:pPr>
    <w:r>
      <w:rPr>
        <w:color w:val="000000"/>
        <w:sz w:val="2"/>
        <w:szCs w:val="2"/>
      </w:rPr>
      <w:pict>
        <v:rect id="Figura3" o:spid="_x0000_s1025" o:spt="1" style="position:absolute;left:0pt;margin-left:417.8pt;margin-top:-6.5pt;height:16.35pt;width:52.6pt;mso-wrap-distance-bottom:0pt;mso-wrap-distance-left:9pt;mso-wrap-distance-right:9pt;mso-wrap-distance-top:0pt;z-index:251659264;mso-width-relative:page;mso-height-relative:page;" stroked="f" coordsize="21600,21600">
          <v:path/>
          <v:fill color2="#000000" focussize="0,0"/>
          <v:stroke on="f" weight="0.737007874015748pt" color="#3465A4" joinstyle="round"/>
          <v:imagedata o:title=""/>
          <o:lock v:ext="edit"/>
          <v:textbox>
            <w:txbxContent>
              <w:p>
                <w:pPr>
                  <w:pStyle w:val="10"/>
                  <w:spacing w:line="1" w:lineRule="atLeast"/>
                  <w:textAlignment w:val="top"/>
                  <w:outlineLvl w:val="0"/>
                </w:pPr>
              </w:p>
              <w:p>
                <w:pPr>
                  <w:pStyle w:val="10"/>
                  <w:spacing w:line="1" w:lineRule="atLeast"/>
                  <w:textAlignment w:val="top"/>
                  <w:outlineLvl w:val="0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5400"/>
      </w:tabs>
      <w:spacing w:line="240" w:lineRule="auto"/>
      <w:rPr>
        <w:color w:val="000000"/>
      </w:rPr>
    </w:pPr>
    <w:r>
      <w:rPr>
        <w:color w:val="000000"/>
        <w:lang w:eastAsia="pt-BR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2120265</wp:posOffset>
          </wp:positionH>
          <wp:positionV relativeFrom="paragraph">
            <wp:posOffset>-904875</wp:posOffset>
          </wp:positionV>
          <wp:extent cx="1295400" cy="952500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13" t="16105" r="8322" b="18227"/>
                  <a:stretch>
                    <a:fillRect/>
                  </a:stretch>
                </pic:blipFill>
                <pic:spPr>
                  <a:xfrm>
                    <a:off x="0" y="0"/>
                    <a:ext cx="12954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3EB9"/>
    <w:multiLevelType w:val="multilevel"/>
    <w:tmpl w:val="4D2F3EB9"/>
    <w:lvl w:ilvl="0" w:tentative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2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2"/>
        <w:vertAlign w:val="baseline"/>
      </w:r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2"/>
        <w:vertAlign w:val="baseline"/>
      </w:r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2"/>
        <w:vertAlign w:val="baseline"/>
      </w:r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2"/>
        <w:vertAlign w:val="baseline"/>
      </w:r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2"/>
        <w:vertAlign w:val="baseline"/>
      </w:r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2"/>
        <w:vertAlign w:val="baseline"/>
      </w:r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autoHyphenation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6EF3"/>
    <w:rsid w:val="00262998"/>
    <w:rsid w:val="002E4205"/>
    <w:rsid w:val="004923E2"/>
    <w:rsid w:val="00616EF3"/>
    <w:rsid w:val="00621E14"/>
    <w:rsid w:val="006F526E"/>
    <w:rsid w:val="00717575"/>
    <w:rsid w:val="00BD7224"/>
    <w:rsid w:val="00EF5145"/>
    <w:rsid w:val="FDB79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360" w:lineRule="auto"/>
    </w:pPr>
    <w:rPr>
      <w:rFonts w:ascii="Calibri" w:hAnsi="Calibri" w:eastAsia="Calibri" w:cs="Calibri"/>
      <w:sz w:val="22"/>
      <w:szCs w:val="22"/>
      <w:lang w:val="pt-BR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link w:val="25"/>
    <w:semiHidden/>
    <w:unhideWhenUsed/>
    <w:uiPriority w:val="9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6">
    <w:name w:val="header"/>
    <w:basedOn w:val="1"/>
    <w:link w:val="26"/>
    <w:semiHidden/>
    <w:unhideWhenUsed/>
    <w:uiPriority w:val="9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7">
    <w:name w:val="List"/>
    <w:basedOn w:val="4"/>
    <w:qFormat/>
    <w:uiPriority w:val="0"/>
    <w:rPr>
      <w:rFonts w:cs="Lucida Sans"/>
    </w:rPr>
  </w:style>
  <w:style w:type="paragraph" w:styleId="8">
    <w:name w:val="Normal (Web)"/>
    <w:basedOn w:val="1"/>
    <w:unhideWhenUsed/>
    <w:uiPriority w:val="99"/>
    <w:pPr>
      <w:suppressAutoHyphens w:val="0"/>
      <w:spacing w:before="100" w:beforeAutospacing="1" w:after="142" w:line="276" w:lineRule="auto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9">
    <w:name w:val="Subtitle"/>
    <w:basedOn w:val="10"/>
    <w:next w:val="10"/>
    <w:qFormat/>
    <w:uiPriority w:val="0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10">
    <w:name w:val="LO-normal"/>
    <w:qFormat/>
    <w:uiPriority w:val="0"/>
    <w:pPr>
      <w:suppressAutoHyphens/>
      <w:spacing w:line="360" w:lineRule="auto"/>
    </w:pPr>
    <w:rPr>
      <w:rFonts w:ascii="Calibri" w:hAnsi="Calibri" w:eastAsia="Calibri" w:cs="Calibri"/>
      <w:sz w:val="22"/>
      <w:szCs w:val="22"/>
      <w:lang w:val="pt-BR" w:eastAsia="zh-CN" w:bidi="hi-IN"/>
    </w:rPr>
  </w:style>
  <w:style w:type="paragraph" w:styleId="11">
    <w:name w:val="Title"/>
    <w:basedOn w:val="10"/>
    <w:next w:val="4"/>
    <w:qFormat/>
    <w:uiPriority w:val="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12">
    <w:name w:val="Heading 11"/>
    <w:basedOn w:val="10"/>
    <w:next w:val="10"/>
    <w:qFormat/>
    <w:uiPriority w:val="0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13">
    <w:name w:val="Heading 21"/>
    <w:basedOn w:val="10"/>
    <w:next w:val="10"/>
    <w:qFormat/>
    <w:uiPriority w:val="0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14">
    <w:name w:val="Heading 31"/>
    <w:basedOn w:val="10"/>
    <w:next w:val="10"/>
    <w:qFormat/>
    <w:uiPriority w:val="0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15">
    <w:name w:val="Heading 41"/>
    <w:basedOn w:val="10"/>
    <w:next w:val="10"/>
    <w:qFormat/>
    <w:uiPriority w:val="0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16">
    <w:name w:val="Heading 51"/>
    <w:basedOn w:val="10"/>
    <w:next w:val="10"/>
    <w:qFormat/>
    <w:uiPriority w:val="0"/>
    <w:pPr>
      <w:keepNext/>
      <w:keepLines/>
      <w:spacing w:before="220" w:after="40" w:line="240" w:lineRule="auto"/>
    </w:pPr>
    <w:rPr>
      <w:b/>
    </w:rPr>
  </w:style>
  <w:style w:type="paragraph" w:customStyle="1" w:styleId="17">
    <w:name w:val="Heading 61"/>
    <w:basedOn w:val="10"/>
    <w:next w:val="10"/>
    <w:qFormat/>
    <w:uiPriority w:val="0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customStyle="1" w:styleId="18">
    <w:name w:val="Caption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9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0">
    <w:name w:val="Cabeçalho e Rodapé"/>
    <w:basedOn w:val="1"/>
    <w:qFormat/>
    <w:uiPriority w:val="0"/>
  </w:style>
  <w:style w:type="paragraph" w:customStyle="1" w:styleId="21">
    <w:name w:val="Header1"/>
    <w:basedOn w:val="20"/>
    <w:uiPriority w:val="0"/>
  </w:style>
  <w:style w:type="paragraph" w:customStyle="1" w:styleId="22">
    <w:name w:val="Footer1"/>
    <w:basedOn w:val="20"/>
    <w:uiPriority w:val="0"/>
  </w:style>
  <w:style w:type="paragraph" w:customStyle="1" w:styleId="23">
    <w:name w:val="Conteúdo do quadro"/>
    <w:basedOn w:val="1"/>
    <w:qFormat/>
    <w:uiPriority w:val="0"/>
  </w:style>
  <w:style w:type="table" w:customStyle="1" w:styleId="24">
    <w:name w:val="Table Normal1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Rodapé Char"/>
    <w:basedOn w:val="2"/>
    <w:link w:val="5"/>
    <w:semiHidden/>
    <w:uiPriority w:val="99"/>
    <w:rPr>
      <w:rFonts w:cs="Mangal"/>
      <w:sz w:val="22"/>
      <w:szCs w:val="20"/>
    </w:rPr>
  </w:style>
  <w:style w:type="character" w:customStyle="1" w:styleId="26">
    <w:name w:val="Cabeçalho Char"/>
    <w:basedOn w:val="2"/>
    <w:link w:val="6"/>
    <w:semiHidden/>
    <w:uiPriority w:val="99"/>
    <w:rPr>
      <w:rFonts w:cs="Mangal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3159</Characters>
  <Lines>26</Lines>
  <Paragraphs>7</Paragraphs>
  <TotalTime>17</TotalTime>
  <ScaleCrop>false</ScaleCrop>
  <LinksUpToDate>false</LinksUpToDate>
  <CharactersWithSpaces>3737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2020-06-24T10:59:00Z</dcterms:created>
  <dc:creator>jcfandrade</dc:creator>
  <cp:lastModifiedBy>raphael</cp:lastModifiedBy>
  <dcterms:modified xsi:type="dcterms:W3CDTF">2020-06-29T18:00:08Z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